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2D" w:rsidRPr="00F77EC1" w:rsidRDefault="0042382D" w:rsidP="007B6911">
      <w:pPr>
        <w:spacing w:line="276" w:lineRule="auto"/>
        <w:rPr>
          <w:rFonts w:cstheme="minorHAnsi"/>
          <w:i/>
        </w:rPr>
      </w:pPr>
    </w:p>
    <w:p w:rsidR="0042382D" w:rsidRPr="003D3574" w:rsidRDefault="0042382D" w:rsidP="007B6911">
      <w:pPr>
        <w:spacing w:line="276" w:lineRule="auto"/>
        <w:rPr>
          <w:rFonts w:cstheme="minorHAnsi"/>
          <w:i/>
        </w:rPr>
      </w:pPr>
      <w:r w:rsidRPr="00F77EC1">
        <w:rPr>
          <w:rFonts w:cstheme="minorHAnsi"/>
          <w:i/>
        </w:rPr>
        <w:t>T</w:t>
      </w:r>
      <w:r w:rsidRPr="003D3574">
        <w:rPr>
          <w:rFonts w:cstheme="minorHAnsi"/>
          <w:i/>
        </w:rPr>
        <w:t>hought</w:t>
      </w:r>
      <w:r w:rsidR="00BE3731" w:rsidRPr="003D3574">
        <w:rPr>
          <w:rFonts w:cstheme="minorHAnsi"/>
          <w:i/>
        </w:rPr>
        <w:t>s of Commitments</w:t>
      </w:r>
      <w:r w:rsidRPr="003D3574">
        <w:rPr>
          <w:rFonts w:cstheme="minorHAnsi"/>
          <w:i/>
        </w:rPr>
        <w:t xml:space="preserve">: </w:t>
      </w:r>
      <w:r w:rsidR="00473909" w:rsidRPr="003D3574">
        <w:rPr>
          <w:rFonts w:cstheme="minorHAnsi"/>
          <w:b/>
          <w:i/>
        </w:rPr>
        <w:t>God help me</w:t>
      </w:r>
      <w:r w:rsidR="00473909" w:rsidRPr="003D3574">
        <w:rPr>
          <w:rFonts w:cstheme="minorHAnsi"/>
          <w:i/>
        </w:rPr>
        <w:t xml:space="preserve"> to train to </w:t>
      </w:r>
      <w:r w:rsidR="00473909" w:rsidRPr="003D3574">
        <w:rPr>
          <w:rFonts w:cstheme="minorHAnsi"/>
          <w:i/>
          <w:u w:val="single"/>
        </w:rPr>
        <w:t>walk</w:t>
      </w:r>
      <w:r w:rsidR="00473909" w:rsidRPr="003D3574">
        <w:rPr>
          <w:rFonts w:cstheme="minorHAnsi"/>
          <w:i/>
        </w:rPr>
        <w:t xml:space="preserve"> in your spirit, </w:t>
      </w:r>
      <w:r w:rsidR="00473909" w:rsidRPr="003D3574">
        <w:rPr>
          <w:rFonts w:cstheme="minorHAnsi"/>
          <w:i/>
          <w:u w:val="single"/>
        </w:rPr>
        <w:t>desire</w:t>
      </w:r>
      <w:r w:rsidR="00473909" w:rsidRPr="003D3574">
        <w:rPr>
          <w:rFonts w:cstheme="minorHAnsi"/>
          <w:i/>
        </w:rPr>
        <w:t xml:space="preserve"> to </w:t>
      </w:r>
      <w:r w:rsidR="00473909" w:rsidRPr="003D3574">
        <w:rPr>
          <w:rFonts w:cstheme="minorHAnsi"/>
          <w:i/>
          <w:u w:val="single"/>
        </w:rPr>
        <w:t>collect</w:t>
      </w:r>
      <w:r w:rsidR="00473909" w:rsidRPr="003D3574">
        <w:rPr>
          <w:rFonts w:cstheme="minorHAnsi"/>
          <w:i/>
        </w:rPr>
        <w:t xml:space="preserve"> your thoughts, </w:t>
      </w:r>
      <w:r w:rsidR="00473909" w:rsidRPr="003D3574">
        <w:rPr>
          <w:rFonts w:cstheme="minorHAnsi"/>
          <w:i/>
          <w:u w:val="single"/>
        </w:rPr>
        <w:t>dwell</w:t>
      </w:r>
      <w:r w:rsidR="00473909" w:rsidRPr="003D3574">
        <w:rPr>
          <w:rFonts w:cstheme="minorHAnsi"/>
          <w:i/>
        </w:rPr>
        <w:t xml:space="preserve"> in your goodness and </w:t>
      </w:r>
      <w:r w:rsidR="00473909" w:rsidRPr="003D3574">
        <w:rPr>
          <w:rFonts w:cstheme="minorHAnsi"/>
          <w:i/>
          <w:u w:val="single"/>
        </w:rPr>
        <w:t>embrace</w:t>
      </w:r>
      <w:r w:rsidR="00473909" w:rsidRPr="003D3574">
        <w:rPr>
          <w:rFonts w:cstheme="minorHAnsi"/>
          <w:i/>
        </w:rPr>
        <w:t xml:space="preserve"> your wisdom and ways in my life so that your eternal love </w:t>
      </w:r>
      <w:r w:rsidR="003D3574" w:rsidRPr="003D3574">
        <w:rPr>
          <w:rFonts w:cstheme="minorHAnsi"/>
          <w:i/>
        </w:rPr>
        <w:t xml:space="preserve">fills my soul </w:t>
      </w:r>
      <w:r w:rsidR="00BE3731" w:rsidRPr="003D3574">
        <w:rPr>
          <w:rFonts w:cstheme="minorHAnsi"/>
          <w:i/>
        </w:rPr>
        <w:t xml:space="preserve">and overflows into the lives of </w:t>
      </w:r>
      <w:r w:rsidR="00473909" w:rsidRPr="003D3574">
        <w:rPr>
          <w:rFonts w:cstheme="minorHAnsi"/>
          <w:i/>
        </w:rPr>
        <w:t xml:space="preserve">those you place around me. </w:t>
      </w:r>
      <w:r w:rsidR="00BE3731" w:rsidRPr="003D3574">
        <w:rPr>
          <w:rFonts w:cstheme="minorHAnsi"/>
          <w:b/>
          <w:i/>
        </w:rPr>
        <w:t xml:space="preserve">Today I </w:t>
      </w:r>
      <w:r w:rsidR="00473909" w:rsidRPr="003D3574">
        <w:rPr>
          <w:rFonts w:cstheme="minorHAnsi"/>
          <w:b/>
          <w:i/>
        </w:rPr>
        <w:t>make up my mind</w:t>
      </w:r>
      <w:r w:rsidR="00473909" w:rsidRPr="003D3574">
        <w:rPr>
          <w:rFonts w:cstheme="minorHAnsi"/>
          <w:i/>
        </w:rPr>
        <w:t xml:space="preserve"> </w:t>
      </w:r>
      <w:r w:rsidR="00473909" w:rsidRPr="003D3574">
        <w:rPr>
          <w:rFonts w:cstheme="minorHAnsi"/>
          <w:i/>
          <w:u w:val="single"/>
        </w:rPr>
        <w:t>to do my absolute best</w:t>
      </w:r>
      <w:r w:rsidR="00473909" w:rsidRPr="003D3574">
        <w:rPr>
          <w:rFonts w:cstheme="minorHAnsi"/>
          <w:i/>
        </w:rPr>
        <w:t xml:space="preserve"> with each day you give me</w:t>
      </w:r>
      <w:r w:rsidR="003D3574" w:rsidRPr="003D3574">
        <w:rPr>
          <w:rFonts w:cstheme="minorHAnsi"/>
          <w:i/>
        </w:rPr>
        <w:t xml:space="preserve">. </w:t>
      </w:r>
      <w:r w:rsidR="003D3574" w:rsidRPr="003D3574">
        <w:rPr>
          <w:rFonts w:cstheme="minorHAnsi"/>
          <w:i/>
          <w:u w:val="single"/>
        </w:rPr>
        <w:t>H</w:t>
      </w:r>
      <w:r w:rsidR="00473909" w:rsidRPr="003D3574">
        <w:rPr>
          <w:rFonts w:cstheme="minorHAnsi"/>
          <w:i/>
          <w:u w:val="single"/>
        </w:rPr>
        <w:t>elp me move and increase</w:t>
      </w:r>
      <w:r w:rsidR="00473909" w:rsidRPr="003D3574">
        <w:rPr>
          <w:rFonts w:cstheme="minorHAnsi"/>
          <w:i/>
        </w:rPr>
        <w:t xml:space="preserve"> in your </w:t>
      </w:r>
      <w:r w:rsidR="00473909" w:rsidRPr="003D3574">
        <w:rPr>
          <w:rFonts w:cstheme="minorHAnsi"/>
          <w:b/>
          <w:i/>
        </w:rPr>
        <w:t xml:space="preserve">anointing </w:t>
      </w:r>
      <w:r w:rsidR="00BE3731" w:rsidRPr="003D3574">
        <w:rPr>
          <w:rFonts w:cstheme="minorHAnsi"/>
          <w:b/>
          <w:i/>
        </w:rPr>
        <w:t>in the unseen world.</w:t>
      </w:r>
      <w:r w:rsidR="00BE3731" w:rsidRPr="003D3574">
        <w:rPr>
          <w:rFonts w:cstheme="minorHAnsi"/>
          <w:i/>
        </w:rPr>
        <w:t xml:space="preserve"> </w:t>
      </w:r>
      <w:r w:rsidR="00BE3731" w:rsidRPr="003D3574">
        <w:rPr>
          <w:rFonts w:cstheme="minorHAnsi"/>
          <w:i/>
          <w:u w:val="single"/>
        </w:rPr>
        <w:t>Move in me</w:t>
      </w:r>
      <w:r w:rsidR="00BE3731" w:rsidRPr="003D3574">
        <w:rPr>
          <w:rFonts w:cstheme="minorHAnsi"/>
          <w:i/>
        </w:rPr>
        <w:t xml:space="preserve"> </w:t>
      </w:r>
      <w:r w:rsidR="00BE3731" w:rsidRPr="003D3574">
        <w:rPr>
          <w:rFonts w:cstheme="minorHAnsi"/>
          <w:b/>
          <w:i/>
        </w:rPr>
        <w:t>as I train daily</w:t>
      </w:r>
      <w:r w:rsidR="00BE3731" w:rsidRPr="003D3574">
        <w:rPr>
          <w:rFonts w:cstheme="minorHAnsi"/>
          <w:i/>
        </w:rPr>
        <w:t xml:space="preserve"> in your unseen realm. </w:t>
      </w:r>
      <w:r w:rsidR="00BE3731" w:rsidRPr="003D3574">
        <w:rPr>
          <w:rFonts w:cstheme="minorHAnsi"/>
          <w:b/>
          <w:i/>
        </w:rPr>
        <w:t>M</w:t>
      </w:r>
      <w:r w:rsidR="003D3574" w:rsidRPr="003D3574">
        <w:rPr>
          <w:rFonts w:cstheme="minorHAnsi"/>
          <w:b/>
          <w:i/>
        </w:rPr>
        <w:t xml:space="preserve">ay I begin with changes in - my </w:t>
      </w:r>
      <w:r w:rsidR="003D3574" w:rsidRPr="003D3574">
        <w:rPr>
          <w:rFonts w:cstheme="minorHAnsi"/>
          <w:b/>
          <w:i/>
          <w:u w:val="single"/>
        </w:rPr>
        <w:t>lif</w:t>
      </w:r>
      <w:r w:rsidR="00BE3731" w:rsidRPr="003D3574">
        <w:rPr>
          <w:rFonts w:cstheme="minorHAnsi"/>
          <w:b/>
          <w:i/>
          <w:u w:val="single"/>
        </w:rPr>
        <w:t>e</w:t>
      </w:r>
      <w:r w:rsidR="00BE3731" w:rsidRPr="003D3574">
        <w:rPr>
          <w:rFonts w:cstheme="minorHAnsi"/>
          <w:b/>
          <w:i/>
        </w:rPr>
        <w:t xml:space="preserve">, </w:t>
      </w:r>
      <w:r w:rsidR="003D3574" w:rsidRPr="003D3574">
        <w:rPr>
          <w:rFonts w:cstheme="minorHAnsi"/>
          <w:b/>
          <w:i/>
        </w:rPr>
        <w:t xml:space="preserve">- </w:t>
      </w:r>
      <w:r w:rsidR="00BE3731" w:rsidRPr="003D3574">
        <w:rPr>
          <w:rFonts w:cstheme="minorHAnsi"/>
          <w:b/>
          <w:i/>
        </w:rPr>
        <w:t xml:space="preserve">my </w:t>
      </w:r>
      <w:r w:rsidR="00BE3731" w:rsidRPr="003D3574">
        <w:rPr>
          <w:rFonts w:cstheme="minorHAnsi"/>
          <w:b/>
          <w:i/>
          <w:u w:val="single"/>
        </w:rPr>
        <w:t>house</w:t>
      </w:r>
      <w:r w:rsidR="00BE3731" w:rsidRPr="003D3574">
        <w:rPr>
          <w:rFonts w:cstheme="minorHAnsi"/>
          <w:b/>
          <w:i/>
        </w:rPr>
        <w:t xml:space="preserve"> and in your </w:t>
      </w:r>
      <w:proofErr w:type="spellStart"/>
      <w:r w:rsidR="00BE3731" w:rsidRPr="003D3574">
        <w:rPr>
          <w:rFonts w:cstheme="minorHAnsi"/>
          <w:b/>
          <w:i/>
          <w:u w:val="single"/>
        </w:rPr>
        <w:t>tfc</w:t>
      </w:r>
      <w:proofErr w:type="spellEnd"/>
      <w:r w:rsidR="00BE3731" w:rsidRPr="003D3574">
        <w:rPr>
          <w:rFonts w:cstheme="minorHAnsi"/>
          <w:b/>
          <w:i/>
          <w:u w:val="single"/>
        </w:rPr>
        <w:t xml:space="preserve"> church</w:t>
      </w:r>
      <w:r w:rsidR="003D3574" w:rsidRPr="003D3574">
        <w:rPr>
          <w:rFonts w:cstheme="minorHAnsi"/>
          <w:i/>
        </w:rPr>
        <w:t xml:space="preserve">. </w:t>
      </w:r>
      <w:r w:rsidR="00BE3731" w:rsidRPr="003D3574">
        <w:rPr>
          <w:rFonts w:cstheme="minorHAnsi"/>
          <w:i/>
        </w:rPr>
        <w:t xml:space="preserve"> </w:t>
      </w:r>
      <w:r w:rsidR="003D3574" w:rsidRPr="003D3574">
        <w:rPr>
          <w:rFonts w:cstheme="minorHAnsi"/>
          <w:i/>
        </w:rPr>
        <w:t xml:space="preserve">In the </w:t>
      </w:r>
      <w:r w:rsidR="00BE3731" w:rsidRPr="003D3574">
        <w:rPr>
          <w:rFonts w:cstheme="minorHAnsi"/>
          <w:i/>
        </w:rPr>
        <w:t xml:space="preserve">powerful name of Jesus I pray and receive, Amen. </w:t>
      </w:r>
    </w:p>
    <w:p w:rsidR="000159C7" w:rsidRP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  <w:r w:rsidRPr="00502E52">
              <w:rPr>
                <w:rFonts w:cstheme="minorHAnsi"/>
                <w:b/>
                <w:i/>
              </w:rPr>
              <w:t>Take-Action Notes:</w:t>
            </w: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</w:tbl>
    <w:p w:rsid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0159C7" w:rsidRPr="00F77EC1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A66FDD" w:rsidRDefault="00BE3731" w:rsidP="007B6911">
      <w:pPr>
        <w:spacing w:line="276" w:lineRule="auto"/>
        <w:rPr>
          <w:rFonts w:cstheme="minorHAnsi"/>
          <w:i/>
        </w:rPr>
      </w:pPr>
      <w:r w:rsidRPr="003D3574">
        <w:rPr>
          <w:rFonts w:cstheme="minorHAnsi"/>
          <w:i/>
        </w:rPr>
        <w:t xml:space="preserve">Last study we wrapped up the book of James and </w:t>
      </w:r>
      <w:r w:rsidR="003D3574">
        <w:rPr>
          <w:rFonts w:cstheme="minorHAnsi"/>
          <w:i/>
        </w:rPr>
        <w:t xml:space="preserve">Sunday we begin to </w:t>
      </w:r>
      <w:r w:rsidRPr="003D3574">
        <w:rPr>
          <w:rFonts w:cstheme="minorHAnsi"/>
          <w:i/>
        </w:rPr>
        <w:t>open</w:t>
      </w:r>
      <w:r w:rsidR="003D3574">
        <w:rPr>
          <w:rFonts w:cstheme="minorHAnsi"/>
          <w:i/>
        </w:rPr>
        <w:t xml:space="preserve"> up </w:t>
      </w:r>
      <w:r w:rsidRPr="003D3574">
        <w:rPr>
          <w:rFonts w:cstheme="minorHAnsi"/>
          <w:i/>
        </w:rPr>
        <w:t xml:space="preserve">our eyes </w:t>
      </w:r>
      <w:r w:rsidR="00A66FDD">
        <w:rPr>
          <w:rFonts w:cstheme="minorHAnsi"/>
          <w:i/>
        </w:rPr>
        <w:t>to</w:t>
      </w:r>
      <w:r w:rsidRPr="003D3574">
        <w:rPr>
          <w:rFonts w:cstheme="minorHAnsi"/>
          <w:i/>
        </w:rPr>
        <w:t xml:space="preserve"> the unseen realm of God. </w:t>
      </w:r>
      <w:r w:rsidR="003D3574" w:rsidRPr="00A66FDD">
        <w:rPr>
          <w:rFonts w:cstheme="minorHAnsi"/>
          <w:b/>
          <w:i/>
        </w:rPr>
        <w:t>Current resources at hand</w:t>
      </w:r>
      <w:r w:rsidR="00A66FDD" w:rsidRPr="00A66FDD">
        <w:rPr>
          <w:rFonts w:cstheme="minorHAnsi"/>
          <w:b/>
          <w:i/>
        </w:rPr>
        <w:t>:</w:t>
      </w:r>
      <w:r w:rsidR="003D3574">
        <w:rPr>
          <w:rFonts w:cstheme="minorHAnsi"/>
          <w:i/>
        </w:rPr>
        <w:t xml:space="preserve"> </w:t>
      </w:r>
    </w:p>
    <w:p w:rsidR="00BE3731" w:rsidRPr="003D3574" w:rsidRDefault="003D3574" w:rsidP="007B6911">
      <w:pPr>
        <w:spacing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1) </w:t>
      </w:r>
      <w:proofErr w:type="spellStart"/>
      <w:r w:rsidR="00A66FDD">
        <w:rPr>
          <w:rFonts w:cstheme="minorHAnsi"/>
          <w:i/>
        </w:rPr>
        <w:t>tfc</w:t>
      </w:r>
      <w:proofErr w:type="spellEnd"/>
      <w:r w:rsidR="00A66FDD">
        <w:rPr>
          <w:rFonts w:cstheme="minorHAnsi"/>
          <w:i/>
        </w:rPr>
        <w:t xml:space="preserve"> prayer (cleansing);</w:t>
      </w:r>
      <w:r w:rsidR="00A66FDD">
        <w:rPr>
          <w:rFonts w:cstheme="minorHAnsi"/>
          <w:i/>
        </w:rPr>
        <w:t xml:space="preserve"> 2) </w:t>
      </w:r>
      <w:proofErr w:type="spellStart"/>
      <w:r>
        <w:rPr>
          <w:rFonts w:cstheme="minorHAnsi"/>
          <w:i/>
        </w:rPr>
        <w:t>tfc</w:t>
      </w:r>
      <w:proofErr w:type="spellEnd"/>
      <w:r>
        <w:rPr>
          <w:rFonts w:cstheme="minorHAnsi"/>
          <w:i/>
        </w:rPr>
        <w:t xml:space="preserve"> </w:t>
      </w:r>
      <w:r w:rsidR="00A66FDD">
        <w:rPr>
          <w:rFonts w:cstheme="minorHAnsi"/>
          <w:i/>
        </w:rPr>
        <w:t>wed bible studies</w:t>
      </w:r>
      <w:r>
        <w:rPr>
          <w:rFonts w:cstheme="minorHAnsi"/>
          <w:i/>
        </w:rPr>
        <w:t xml:space="preserve">; </w:t>
      </w:r>
      <w:r w:rsidR="00A66FDD">
        <w:rPr>
          <w:rFonts w:cstheme="minorHAnsi"/>
          <w:i/>
        </w:rPr>
        <w:t>3</w:t>
      </w:r>
      <w:r>
        <w:rPr>
          <w:rFonts w:cstheme="minorHAnsi"/>
          <w:i/>
        </w:rPr>
        <w:t xml:space="preserve">) </w:t>
      </w:r>
      <w:r w:rsidR="00A66FDD">
        <w:rPr>
          <w:rFonts w:cstheme="minorHAnsi"/>
          <w:i/>
        </w:rPr>
        <w:t xml:space="preserve">Sunday morning worship; 4) </w:t>
      </w:r>
      <w:r>
        <w:rPr>
          <w:rFonts w:cstheme="minorHAnsi"/>
          <w:i/>
        </w:rPr>
        <w:t>who’s your one prayer book;</w:t>
      </w:r>
      <w:r w:rsidR="00A66FDD">
        <w:rPr>
          <w:rFonts w:cstheme="minorHAnsi"/>
          <w:i/>
        </w:rPr>
        <w:t xml:space="preserve"> 5</w:t>
      </w:r>
      <w:r>
        <w:rPr>
          <w:rFonts w:cstheme="minorHAnsi"/>
          <w:i/>
        </w:rPr>
        <w:t xml:space="preserve">) </w:t>
      </w:r>
      <w:proofErr w:type="spellStart"/>
      <w:r>
        <w:rPr>
          <w:rFonts w:cstheme="minorHAnsi"/>
          <w:i/>
        </w:rPr>
        <w:t>tfc</w:t>
      </w:r>
      <w:proofErr w:type="spellEnd"/>
      <w:r>
        <w:rPr>
          <w:rFonts w:cstheme="minorHAnsi"/>
          <w:i/>
        </w:rPr>
        <w:t xml:space="preserve"> verse memory workbook; </w:t>
      </w:r>
      <w:r w:rsidR="00A66FDD">
        <w:rPr>
          <w:rFonts w:cstheme="minorHAnsi"/>
          <w:i/>
        </w:rPr>
        <w:t>6</w:t>
      </w:r>
      <w:r>
        <w:rPr>
          <w:rFonts w:cstheme="minorHAnsi"/>
          <w:i/>
        </w:rPr>
        <w:t xml:space="preserve">) </w:t>
      </w:r>
      <w:proofErr w:type="spellStart"/>
      <w:r>
        <w:rPr>
          <w:rFonts w:cstheme="minorHAnsi"/>
          <w:i/>
        </w:rPr>
        <w:t>tfc</w:t>
      </w:r>
      <w:proofErr w:type="spellEnd"/>
      <w:r>
        <w:rPr>
          <w:rFonts w:cstheme="minorHAnsi"/>
          <w:i/>
        </w:rPr>
        <w:t xml:space="preserve"> business cards; </w:t>
      </w:r>
      <w:r w:rsidR="00A66FDD">
        <w:rPr>
          <w:rFonts w:cstheme="minorHAnsi"/>
          <w:i/>
        </w:rPr>
        <w:t>7</w:t>
      </w:r>
      <w:r w:rsidR="007B6911">
        <w:rPr>
          <w:rFonts w:cstheme="minorHAnsi"/>
          <w:i/>
        </w:rPr>
        <w:t xml:space="preserve">) </w:t>
      </w:r>
      <w:proofErr w:type="spellStart"/>
      <w:r w:rsidR="007B6911">
        <w:rPr>
          <w:rFonts w:cstheme="minorHAnsi"/>
          <w:i/>
        </w:rPr>
        <w:t>tfc</w:t>
      </w:r>
      <w:proofErr w:type="spellEnd"/>
      <w:r w:rsidR="00A66FDD">
        <w:rPr>
          <w:rFonts w:cstheme="minorHAnsi"/>
          <w:i/>
        </w:rPr>
        <w:t xml:space="preserve"> </w:t>
      </w:r>
      <w:r w:rsidR="00A66FDD">
        <w:rPr>
          <w:rFonts w:cstheme="minorHAnsi"/>
          <w:i/>
        </w:rPr>
        <w:t>faith cards</w:t>
      </w:r>
      <w:r w:rsidR="007B6911">
        <w:rPr>
          <w:rFonts w:cstheme="minorHAnsi"/>
          <w:i/>
        </w:rPr>
        <w:t xml:space="preserve">. </w:t>
      </w:r>
    </w:p>
    <w:p w:rsidR="000159C7" w:rsidRP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  <w:r w:rsidRPr="00502E52">
              <w:rPr>
                <w:rFonts w:cstheme="minorHAnsi"/>
                <w:b/>
                <w:i/>
              </w:rPr>
              <w:t>Take-Action Notes:</w:t>
            </w: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</w:tbl>
    <w:p w:rsid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0159C7" w:rsidRPr="00F77EC1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473909" w:rsidRPr="00502E52" w:rsidRDefault="00BE3731" w:rsidP="007B6911">
      <w:pPr>
        <w:pStyle w:val="Heading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02E52">
        <w:rPr>
          <w:rStyle w:val="text"/>
          <w:rFonts w:asciiTheme="minorHAnsi" w:hAnsiTheme="minorHAnsi" w:cstheme="minorHAnsi"/>
          <w:sz w:val="22"/>
          <w:szCs w:val="22"/>
        </w:rPr>
        <w:t>I Corinthians 4</w:t>
      </w:r>
      <w:r w:rsidR="007B6911" w:rsidRPr="00502E52">
        <w:rPr>
          <w:rStyle w:val="text"/>
          <w:rFonts w:asciiTheme="minorHAnsi" w:hAnsiTheme="minorHAnsi" w:cstheme="minorHAnsi"/>
          <w:sz w:val="22"/>
          <w:szCs w:val="22"/>
        </w:rPr>
        <w:t xml:space="preserve"> /</w:t>
      </w:r>
      <w:r w:rsidR="00473909" w:rsidRPr="00502E52">
        <w:rPr>
          <w:rStyle w:val="text"/>
          <w:rFonts w:asciiTheme="minorHAnsi" w:hAnsiTheme="minorHAnsi" w:cstheme="minorHAnsi"/>
          <w:sz w:val="22"/>
          <w:szCs w:val="22"/>
        </w:rPr>
        <w:t>Present Weakness and Resurrection Life</w:t>
      </w:r>
    </w:p>
    <w:p w:rsidR="000159C7" w:rsidRDefault="000159C7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502E52" w:rsidRDefault="00BE3731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1 </w:t>
      </w:r>
      <w:r w:rsidR="00473909"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Therefore, since through </w:t>
      </w:r>
      <w:r w:rsidR="00473909" w:rsidRPr="00502E52">
        <w:rPr>
          <w:rStyle w:val="text"/>
          <w:rFonts w:asciiTheme="minorHAnsi" w:hAnsiTheme="minorHAnsi" w:cstheme="minorHAnsi"/>
          <w:b/>
          <w:sz w:val="22"/>
          <w:szCs w:val="22"/>
        </w:rPr>
        <w:t>God’s mercy</w:t>
      </w:r>
      <w:r w:rsidR="00473909"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 we have this </w:t>
      </w:r>
      <w:r w:rsidR="00473909" w:rsidRPr="00502E52">
        <w:rPr>
          <w:rStyle w:val="text"/>
          <w:rFonts w:asciiTheme="minorHAnsi" w:hAnsiTheme="minorHAnsi" w:cstheme="minorHAnsi"/>
          <w:b/>
          <w:sz w:val="22"/>
          <w:szCs w:val="22"/>
        </w:rPr>
        <w:t>ministry</w:t>
      </w:r>
      <w:r w:rsidR="00473909"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, we do not lose </w:t>
      </w:r>
      <w:r w:rsidR="00473909" w:rsidRPr="00502E52">
        <w:rPr>
          <w:rStyle w:val="text"/>
          <w:rFonts w:asciiTheme="minorHAnsi" w:hAnsiTheme="minorHAnsi" w:cstheme="minorHAnsi"/>
          <w:b/>
          <w:sz w:val="22"/>
          <w:szCs w:val="22"/>
        </w:rPr>
        <w:t>heart</w:t>
      </w:r>
      <w:r w:rsidR="00473909"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  <w:r w:rsidR="00473909" w:rsidRPr="003D3574">
        <w:rPr>
          <w:rFonts w:asciiTheme="minorHAnsi" w:hAnsiTheme="minorHAnsi" w:cstheme="minorHAnsi"/>
          <w:sz w:val="22"/>
          <w:szCs w:val="22"/>
        </w:rPr>
        <w:t> </w:t>
      </w:r>
    </w:p>
    <w:p w:rsidR="00502E52" w:rsidRDefault="00473909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2 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Rather, </w:t>
      </w:r>
      <w:r w:rsidRPr="00502E52">
        <w:rPr>
          <w:rStyle w:val="text"/>
          <w:rFonts w:asciiTheme="minorHAnsi" w:hAnsiTheme="minorHAnsi" w:cstheme="minorHAnsi"/>
          <w:sz w:val="22"/>
          <w:szCs w:val="22"/>
          <w:u w:val="single"/>
        </w:rPr>
        <w:t>we have renounced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 secret and shameful ways; we </w:t>
      </w:r>
      <w:r w:rsidRPr="00502E52">
        <w:rPr>
          <w:rStyle w:val="text"/>
          <w:rFonts w:asciiTheme="minorHAnsi" w:hAnsiTheme="minorHAnsi" w:cstheme="minorHAnsi"/>
          <w:sz w:val="22"/>
          <w:szCs w:val="22"/>
          <w:u w:val="single"/>
        </w:rPr>
        <w:t>do not use deception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, nor do we </w:t>
      </w:r>
      <w:r w:rsidRPr="00502E52">
        <w:rPr>
          <w:rStyle w:val="text"/>
          <w:rFonts w:asciiTheme="minorHAnsi" w:hAnsiTheme="minorHAnsi" w:cstheme="minorHAnsi"/>
          <w:sz w:val="22"/>
          <w:szCs w:val="22"/>
          <w:u w:val="single"/>
        </w:rPr>
        <w:t>distort the word of God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 </w:t>
      </w:r>
      <w:r w:rsidRPr="00502E52">
        <w:rPr>
          <w:rStyle w:val="text"/>
          <w:rFonts w:asciiTheme="minorHAnsi" w:hAnsiTheme="minorHAnsi" w:cstheme="minorHAnsi"/>
          <w:b/>
          <w:sz w:val="22"/>
          <w:szCs w:val="22"/>
        </w:rPr>
        <w:t>On the contrary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, by setting forth </w:t>
      </w:r>
      <w:r w:rsidRPr="00502E52">
        <w:rPr>
          <w:rStyle w:val="text"/>
          <w:rFonts w:asciiTheme="minorHAnsi" w:hAnsiTheme="minorHAnsi" w:cstheme="minorHAnsi"/>
          <w:b/>
          <w:sz w:val="22"/>
          <w:szCs w:val="22"/>
        </w:rPr>
        <w:t>the truth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 plainly we </w:t>
      </w:r>
      <w:r w:rsidRPr="00502E52">
        <w:rPr>
          <w:rStyle w:val="text"/>
          <w:rFonts w:asciiTheme="minorHAnsi" w:hAnsiTheme="minorHAnsi" w:cstheme="minorHAnsi"/>
          <w:b/>
          <w:sz w:val="22"/>
          <w:szCs w:val="22"/>
        </w:rPr>
        <w:t>commend ourselves to everyone’s conscience in the sight of God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</w:p>
    <w:p w:rsidR="00502E52" w:rsidRPr="00F77EC1" w:rsidRDefault="00502E52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14"/>
          <w:szCs w:val="14"/>
        </w:rPr>
      </w:pPr>
    </w:p>
    <w:p w:rsidR="00502E52" w:rsidRDefault="00473909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3 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And even </w:t>
      </w:r>
      <w:r w:rsidRPr="00170B1E">
        <w:rPr>
          <w:rStyle w:val="text"/>
          <w:rFonts w:asciiTheme="minorHAnsi" w:hAnsiTheme="minorHAnsi" w:cstheme="minorHAnsi"/>
          <w:sz w:val="22"/>
          <w:szCs w:val="22"/>
          <w:u w:val="single"/>
        </w:rPr>
        <w:t>if our gospel is veiled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, it is veiled to those who are perishing.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4 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The </w:t>
      </w:r>
      <w:r w:rsidRPr="00170B1E">
        <w:rPr>
          <w:rStyle w:val="text"/>
          <w:rFonts w:asciiTheme="minorHAnsi" w:hAnsiTheme="minorHAnsi" w:cstheme="minorHAnsi"/>
          <w:sz w:val="22"/>
          <w:szCs w:val="22"/>
          <w:u w:val="single"/>
        </w:rPr>
        <w:t>god of this age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 has </w:t>
      </w:r>
      <w:r w:rsidRPr="00170B1E">
        <w:rPr>
          <w:rStyle w:val="text"/>
          <w:rFonts w:asciiTheme="minorHAnsi" w:hAnsiTheme="minorHAnsi" w:cstheme="minorHAnsi"/>
          <w:b/>
          <w:sz w:val="22"/>
          <w:szCs w:val="22"/>
        </w:rPr>
        <w:t>blinded the minds of unbelievers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, so that they cannot see the 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  <w:u w:val="single"/>
        </w:rPr>
        <w:t>light of the gospel that displays the glory of Christ, who is the image of God.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</w:p>
    <w:p w:rsidR="000159C7" w:rsidRP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  <w:r w:rsidRPr="00502E52">
              <w:rPr>
                <w:rFonts w:cstheme="minorHAnsi"/>
                <w:b/>
                <w:i/>
              </w:rPr>
              <w:t>Take-Action Notes:</w:t>
            </w: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</w:tbl>
    <w:p w:rsidR="000159C7" w:rsidRPr="00F77EC1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0159C7" w:rsidRDefault="000159C7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0159C7" w:rsidRDefault="000159C7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0159C7" w:rsidRDefault="000159C7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0159C7" w:rsidRDefault="000159C7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0159C7" w:rsidRDefault="000159C7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0159C7" w:rsidRPr="00502E52" w:rsidRDefault="000159C7" w:rsidP="000159C7">
      <w:pPr>
        <w:pStyle w:val="Heading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02E52">
        <w:rPr>
          <w:rStyle w:val="text"/>
          <w:rFonts w:asciiTheme="minorHAnsi" w:hAnsiTheme="minorHAnsi" w:cstheme="minorHAnsi"/>
          <w:sz w:val="22"/>
          <w:szCs w:val="22"/>
        </w:rPr>
        <w:t>I Corinthians 4 /Present Weakness and Resurrection Life</w:t>
      </w:r>
    </w:p>
    <w:p w:rsidR="001700AC" w:rsidRPr="001700AC" w:rsidRDefault="001700AC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Cs/>
          <w:sz w:val="10"/>
          <w:szCs w:val="10"/>
          <w:vertAlign w:val="superscript"/>
        </w:rPr>
      </w:pPr>
    </w:p>
    <w:p w:rsidR="00473909" w:rsidRDefault="00473909" w:rsidP="007B6911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22"/>
          <w:szCs w:val="22"/>
        </w:rPr>
      </w:pP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5 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For what </w:t>
      </w:r>
      <w:r w:rsidRPr="00170B1E">
        <w:rPr>
          <w:rStyle w:val="text"/>
          <w:rFonts w:asciiTheme="minorHAnsi" w:hAnsiTheme="minorHAnsi" w:cstheme="minorHAnsi"/>
          <w:b/>
          <w:sz w:val="22"/>
          <w:szCs w:val="22"/>
          <w:u w:val="single"/>
        </w:rPr>
        <w:t>we preach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D3574">
        <w:rPr>
          <w:rStyle w:val="text"/>
          <w:rFonts w:asciiTheme="minorHAnsi" w:hAnsiTheme="minorHAnsi" w:cstheme="minorHAnsi"/>
          <w:sz w:val="22"/>
          <w:szCs w:val="22"/>
        </w:rPr>
        <w:t>is</w:t>
      </w:r>
      <w:proofErr w:type="gramEnd"/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 not ourselves, but </w:t>
      </w:r>
      <w:r w:rsidRPr="00170B1E">
        <w:rPr>
          <w:rStyle w:val="text"/>
          <w:rFonts w:asciiTheme="minorHAnsi" w:hAnsiTheme="minorHAnsi" w:cstheme="minorHAnsi"/>
          <w:b/>
          <w:sz w:val="22"/>
          <w:szCs w:val="22"/>
          <w:u w:val="single"/>
        </w:rPr>
        <w:t>Jesus Christ as Lord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, and ourselves as your servants for Jesus’ sake.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6 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For God, who said, 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</w:rPr>
        <w:t>“Let light shine out of darkness,”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 made his light shine in our hearts to give us </w:t>
      </w:r>
      <w:r w:rsidRPr="00170B1E">
        <w:rPr>
          <w:rStyle w:val="text"/>
          <w:rFonts w:asciiTheme="minorHAnsi" w:hAnsiTheme="minorHAnsi" w:cstheme="minorHAnsi"/>
          <w:sz w:val="22"/>
          <w:szCs w:val="22"/>
          <w:u w:val="single"/>
        </w:rPr>
        <w:t>the light of the knowledge of God’s glory displayed in the face of Christ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</w:p>
    <w:p w:rsidR="000159C7" w:rsidRP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  <w:r w:rsidRPr="00502E52">
              <w:rPr>
                <w:rFonts w:cstheme="minorHAnsi"/>
                <w:b/>
                <w:i/>
              </w:rPr>
              <w:t>Take-Action Notes:</w:t>
            </w: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</w:tbl>
    <w:p w:rsidR="000159C7" w:rsidRPr="00F77EC1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473909" w:rsidRDefault="00473909" w:rsidP="007B691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22"/>
          <w:szCs w:val="22"/>
        </w:rPr>
      </w:pP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7 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But we have this 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  <w:u w:val="single"/>
        </w:rPr>
        <w:t>treasure in jars of clay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 to show that this all-surpassing power is from God and not </w:t>
      </w:r>
      <w:proofErr w:type="gramStart"/>
      <w:r w:rsidRPr="003D3574">
        <w:rPr>
          <w:rStyle w:val="text"/>
          <w:rFonts w:asciiTheme="minorHAnsi" w:hAnsiTheme="minorHAnsi" w:cstheme="minorHAnsi"/>
          <w:sz w:val="22"/>
          <w:szCs w:val="22"/>
        </w:rPr>
        <w:t>from</w:t>
      </w:r>
      <w:proofErr w:type="gramEnd"/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 us.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8 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We are hard pressed on every side, but not crushed; perplexed, but not in despair;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9 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persecuted, but not abandoned; struck down, but not destroyed.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10 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  <w:u w:val="single"/>
        </w:rPr>
        <w:t>We always carry around in our body the death of Jesus, so that the life of Jesus may also be revealed in our body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11 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For we who are alive are always being given over to death for Jesus’ sake, so that </w:t>
      </w:r>
      <w:r w:rsidRPr="00170B1E">
        <w:rPr>
          <w:rStyle w:val="text"/>
          <w:rFonts w:asciiTheme="minorHAnsi" w:hAnsiTheme="minorHAnsi" w:cstheme="minorHAnsi"/>
          <w:b/>
          <w:sz w:val="22"/>
          <w:szCs w:val="22"/>
        </w:rPr>
        <w:t>his life may also be revealed in our mortal body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12 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So then, </w:t>
      </w:r>
      <w:r w:rsidRPr="00170B1E">
        <w:rPr>
          <w:rStyle w:val="text"/>
          <w:rFonts w:asciiTheme="minorHAnsi" w:hAnsiTheme="minorHAnsi" w:cstheme="minorHAnsi"/>
          <w:sz w:val="22"/>
          <w:szCs w:val="22"/>
          <w:u w:val="single"/>
        </w:rPr>
        <w:t>death is at work in us, but life is at work in you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</w:p>
    <w:p w:rsidR="000159C7" w:rsidRP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  <w:r w:rsidRPr="00502E52">
              <w:rPr>
                <w:rFonts w:cstheme="minorHAnsi"/>
                <w:b/>
                <w:i/>
              </w:rPr>
              <w:t>Take-Action Notes:</w:t>
            </w: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</w:tbl>
    <w:p w:rsidR="000159C7" w:rsidRPr="00F77EC1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0159C7" w:rsidRDefault="00473909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b/>
          <w:i/>
          <w:sz w:val="22"/>
          <w:szCs w:val="22"/>
        </w:rPr>
      </w:pP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13 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It is written: “I believed; therefore I have spoken.” Since we have that same spirit of faith, we also believe and therefore </w:t>
      </w:r>
      <w:proofErr w:type="gramStart"/>
      <w:r w:rsidRPr="003D3574">
        <w:rPr>
          <w:rStyle w:val="text"/>
          <w:rFonts w:asciiTheme="minorHAnsi" w:hAnsiTheme="minorHAnsi" w:cstheme="minorHAnsi"/>
          <w:sz w:val="22"/>
          <w:szCs w:val="22"/>
        </w:rPr>
        <w:t>speak,</w:t>
      </w:r>
      <w:proofErr w:type="gramEnd"/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14 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because we know that the one who raised the Lord Jesus from the dead will also raise us with Jesus and present us with you to himself.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15 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  <w:u w:val="single"/>
        </w:rPr>
        <w:t xml:space="preserve">All this is for your benefit, so that the grace that is reaching more and more people 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may cause thanksgiving to 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</w:rPr>
        <w:t>overflow to the glory of God.</w:t>
      </w:r>
      <w:r w:rsidR="00F77EC1" w:rsidRPr="00170B1E">
        <w:rPr>
          <w:rStyle w:val="text"/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0159C7" w:rsidRP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  <w:r w:rsidRPr="00502E52">
              <w:rPr>
                <w:rFonts w:cstheme="minorHAnsi"/>
                <w:b/>
                <w:i/>
              </w:rPr>
              <w:t>Take-Action Notes:</w:t>
            </w: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</w:tbl>
    <w:p w:rsidR="000159C7" w:rsidRPr="00F77EC1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  <w:sz w:val="14"/>
          <w:szCs w:val="14"/>
        </w:rPr>
      </w:pPr>
    </w:p>
    <w:p w:rsidR="00473909" w:rsidRPr="003D3574" w:rsidRDefault="00473909" w:rsidP="007B69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16 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Therefore we </w:t>
      </w:r>
      <w:r w:rsidRPr="00170B1E">
        <w:rPr>
          <w:rStyle w:val="text"/>
          <w:rFonts w:asciiTheme="minorHAnsi" w:hAnsiTheme="minorHAnsi" w:cstheme="minorHAnsi"/>
          <w:sz w:val="22"/>
          <w:szCs w:val="22"/>
          <w:u w:val="single"/>
        </w:rPr>
        <w:t>do not lose heart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. Though outwardly we are wasting away, </w:t>
      </w:r>
      <w:r w:rsidRPr="00170B1E">
        <w:rPr>
          <w:rStyle w:val="text"/>
          <w:rFonts w:asciiTheme="minorHAnsi" w:hAnsiTheme="minorHAnsi" w:cstheme="minorHAnsi"/>
          <w:i/>
          <w:sz w:val="22"/>
          <w:szCs w:val="22"/>
          <w:u w:val="single"/>
        </w:rPr>
        <w:t>yet inwardly we are being renewed day by day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17 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For our light and momentary troubles are achieving for us an eternal glory that far outweighs them all.</w:t>
      </w:r>
      <w:r w:rsidRPr="003D3574">
        <w:rPr>
          <w:rFonts w:asciiTheme="minorHAnsi" w:hAnsiTheme="minorHAnsi" w:cstheme="minorHAnsi"/>
          <w:sz w:val="22"/>
          <w:szCs w:val="22"/>
        </w:rPr>
        <w:t> </w:t>
      </w:r>
      <w:r w:rsidRPr="003D3574">
        <w:rPr>
          <w:rStyle w:val="text"/>
          <w:rFonts w:asciiTheme="minorHAnsi" w:hAnsiTheme="minorHAnsi" w:cstheme="minorHAnsi"/>
          <w:bCs/>
          <w:sz w:val="22"/>
          <w:szCs w:val="22"/>
          <w:vertAlign w:val="superscript"/>
        </w:rPr>
        <w:t>18 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  <w:u w:val="single"/>
        </w:rPr>
        <w:t>So we fix our eyes not on what is seen, but on what is unseen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 xml:space="preserve">, since what is seen is temporary, but what is </w:t>
      </w:r>
      <w:r w:rsidRPr="00170B1E">
        <w:rPr>
          <w:rStyle w:val="text"/>
          <w:rFonts w:asciiTheme="minorHAnsi" w:hAnsiTheme="minorHAnsi" w:cstheme="minorHAnsi"/>
          <w:b/>
          <w:i/>
          <w:sz w:val="22"/>
          <w:szCs w:val="22"/>
          <w:u w:val="single"/>
        </w:rPr>
        <w:t>unseen is eternal</w:t>
      </w:r>
      <w:r w:rsidRPr="003D3574">
        <w:rPr>
          <w:rStyle w:val="text"/>
          <w:rFonts w:asciiTheme="minorHAnsi" w:hAnsiTheme="minorHAnsi" w:cstheme="minorHAnsi"/>
          <w:sz w:val="22"/>
          <w:szCs w:val="22"/>
        </w:rPr>
        <w:t>.</w:t>
      </w:r>
    </w:p>
    <w:p w:rsidR="000159C7" w:rsidRPr="000159C7" w:rsidRDefault="000159C7" w:rsidP="000159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  <w:r w:rsidRPr="00502E52">
              <w:rPr>
                <w:rFonts w:cstheme="minorHAnsi"/>
                <w:b/>
                <w:i/>
              </w:rPr>
              <w:t>Take-Action Notes:</w:t>
            </w: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  <w:tr w:rsidR="000159C7" w:rsidRPr="003D3574" w:rsidTr="00B322F6">
        <w:trPr>
          <w:trHeight w:val="432"/>
        </w:trPr>
        <w:tc>
          <w:tcPr>
            <w:tcW w:w="9350" w:type="dxa"/>
            <w:vAlign w:val="center"/>
          </w:tcPr>
          <w:p w:rsidR="000159C7" w:rsidRPr="003D3574" w:rsidRDefault="000159C7" w:rsidP="00B322F6">
            <w:pPr>
              <w:spacing w:line="276" w:lineRule="auto"/>
              <w:rPr>
                <w:rFonts w:cstheme="minorHAnsi"/>
              </w:rPr>
            </w:pPr>
          </w:p>
        </w:tc>
      </w:tr>
    </w:tbl>
    <w:p w:rsidR="000159C7" w:rsidRPr="005C155B" w:rsidRDefault="000159C7" w:rsidP="000159C7">
      <w:pPr>
        <w:spacing w:line="276" w:lineRule="auto"/>
        <w:rPr>
          <w:rFonts w:cstheme="minorHAnsi"/>
          <w:sz w:val="10"/>
          <w:szCs w:val="10"/>
        </w:rPr>
      </w:pPr>
      <w:bookmarkStart w:id="0" w:name="_GoBack"/>
      <w:bookmarkEnd w:id="0"/>
    </w:p>
    <w:sectPr w:rsidR="000159C7" w:rsidRPr="005C155B" w:rsidSect="004B3505">
      <w:headerReference w:type="default" r:id="rId8"/>
      <w:footerReference w:type="default" r:id="rId9"/>
      <w:pgSz w:w="12240" w:h="15840"/>
      <w:pgMar w:top="1008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6C" w:rsidRDefault="00D33E6C" w:rsidP="008A63D1">
      <w:r>
        <w:separator/>
      </w:r>
    </w:p>
  </w:endnote>
  <w:endnote w:type="continuationSeparator" w:id="0">
    <w:p w:rsidR="00D33E6C" w:rsidRDefault="00D33E6C" w:rsidP="008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16290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9C7" w:rsidRPr="000159C7" w:rsidRDefault="000159C7">
        <w:pPr>
          <w:pStyle w:val="Footer"/>
          <w:jc w:val="right"/>
          <w:rPr>
            <w:sz w:val="18"/>
            <w:szCs w:val="18"/>
          </w:rPr>
        </w:pPr>
        <w:r w:rsidRPr="000159C7">
          <w:rPr>
            <w:sz w:val="18"/>
            <w:szCs w:val="18"/>
          </w:rPr>
          <w:fldChar w:fldCharType="begin"/>
        </w:r>
        <w:r w:rsidRPr="000159C7">
          <w:rPr>
            <w:sz w:val="18"/>
            <w:szCs w:val="18"/>
          </w:rPr>
          <w:instrText xml:space="preserve"> PAGE   \* MERGEFORMAT </w:instrText>
        </w:r>
        <w:r w:rsidRPr="000159C7">
          <w:rPr>
            <w:sz w:val="18"/>
            <w:szCs w:val="18"/>
          </w:rPr>
          <w:fldChar w:fldCharType="separate"/>
        </w:r>
        <w:r w:rsidR="001700AC">
          <w:rPr>
            <w:noProof/>
            <w:sz w:val="18"/>
            <w:szCs w:val="18"/>
          </w:rPr>
          <w:t>1</w:t>
        </w:r>
        <w:r w:rsidRPr="000159C7">
          <w:rPr>
            <w:noProof/>
            <w:sz w:val="18"/>
            <w:szCs w:val="18"/>
          </w:rPr>
          <w:fldChar w:fldCharType="end"/>
        </w:r>
      </w:p>
    </w:sdtContent>
  </w:sdt>
  <w:p w:rsidR="00D44530" w:rsidRDefault="00D44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6C" w:rsidRDefault="00D33E6C" w:rsidP="008A63D1">
      <w:r>
        <w:separator/>
      </w:r>
    </w:p>
  </w:footnote>
  <w:footnote w:type="continuationSeparator" w:id="0">
    <w:p w:rsidR="00D33E6C" w:rsidRDefault="00D33E6C" w:rsidP="008A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30" w:rsidRDefault="0042382D" w:rsidP="00D44530">
    <w:pPr>
      <w:pBdr>
        <w:bottom w:val="single" w:sz="4" w:space="1" w:color="auto"/>
      </w:pBdr>
      <w:spacing w:line="276" w:lineRule="auto"/>
      <w:jc w:val="center"/>
      <w:rPr>
        <w:b/>
        <w:i/>
        <w:sz w:val="32"/>
        <w:szCs w:val="32"/>
      </w:rPr>
    </w:pPr>
    <w:r w:rsidRPr="009F44D1">
      <w:rPr>
        <w:rFonts w:ascii="Roboto" w:hAnsi="Roboto"/>
        <w:noProof/>
        <w:color w:val="2962FF"/>
        <w:sz w:val="32"/>
        <w:szCs w:val="32"/>
      </w:rPr>
      <w:drawing>
        <wp:anchor distT="0" distB="0" distL="114300" distR="114300" simplePos="0" relativeHeight="251665408" behindDoc="1" locked="0" layoutInCell="1" allowOverlap="1" wp14:anchorId="74C311E2" wp14:editId="7A91F0C7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352425" cy="542925"/>
          <wp:effectExtent l="0" t="0" r="9525" b="9525"/>
          <wp:wrapNone/>
          <wp:docPr id="4" name="Picture 4" descr="Image result for black and white pot and 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lack and white pot and se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4D1">
      <w:rPr>
        <w:rFonts w:ascii="Roboto" w:hAnsi="Roboto"/>
        <w:noProof/>
        <w:color w:val="2962FF"/>
        <w:sz w:val="32"/>
        <w:szCs w:val="32"/>
      </w:rPr>
      <w:drawing>
        <wp:anchor distT="0" distB="0" distL="114300" distR="114300" simplePos="0" relativeHeight="251667456" behindDoc="1" locked="0" layoutInCell="1" allowOverlap="1" wp14:anchorId="4BCEEEDD" wp14:editId="5CAE75C4">
          <wp:simplePos x="0" y="0"/>
          <wp:positionH relativeFrom="column">
            <wp:posOffset>-666750</wp:posOffset>
          </wp:positionH>
          <wp:positionV relativeFrom="paragraph">
            <wp:posOffset>66675</wp:posOffset>
          </wp:positionV>
          <wp:extent cx="720426" cy="457200"/>
          <wp:effectExtent l="0" t="0" r="3810" b="0"/>
          <wp:wrapNone/>
          <wp:docPr id="5" name="Picture 5" descr="Image result for black and white mustard 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black and white mustard seed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01" cy="45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4D1">
      <w:rPr>
        <w:rFonts w:ascii="Roboto" w:hAnsi="Roboto"/>
        <w:noProof/>
        <w:color w:val="2962FF"/>
        <w:sz w:val="32"/>
        <w:szCs w:val="32"/>
      </w:rPr>
      <w:drawing>
        <wp:anchor distT="0" distB="0" distL="114300" distR="114300" simplePos="0" relativeHeight="251661312" behindDoc="1" locked="0" layoutInCell="1" allowOverlap="1" wp14:anchorId="2BE8C61B" wp14:editId="1C04D4D9">
          <wp:simplePos x="0" y="0"/>
          <wp:positionH relativeFrom="column">
            <wp:posOffset>5676900</wp:posOffset>
          </wp:positionH>
          <wp:positionV relativeFrom="paragraph">
            <wp:posOffset>-323849</wp:posOffset>
          </wp:positionV>
          <wp:extent cx="1047682" cy="1095662"/>
          <wp:effectExtent l="0" t="0" r="635" b="0"/>
          <wp:wrapNone/>
          <wp:docPr id="6" name="Picture 6" descr="Image result for black and white pic tre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lack and white pic trees">
                    <a:hlinkClick r:id="rId7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8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t="7334" r="1" b="1"/>
                  <a:stretch/>
                </pic:blipFill>
                <pic:spPr bwMode="auto">
                  <a:xfrm>
                    <a:off x="0" y="0"/>
                    <a:ext cx="1063777" cy="1112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4D1" w:rsidRPr="009F44D1">
      <w:rPr>
        <w:b/>
        <w:i/>
        <w:sz w:val="32"/>
        <w:szCs w:val="32"/>
      </w:rPr>
      <w:t xml:space="preserve">Book: God’s </w:t>
    </w:r>
    <w:r w:rsidR="003D3574">
      <w:rPr>
        <w:b/>
        <w:i/>
        <w:sz w:val="32"/>
        <w:szCs w:val="32"/>
      </w:rPr>
      <w:t>Unseen Realm</w:t>
    </w:r>
  </w:p>
  <w:p w:rsidR="005E1542" w:rsidRPr="009F44D1" w:rsidRDefault="00D44530" w:rsidP="00D44530">
    <w:pPr>
      <w:spacing w:line="276" w:lineRule="auto"/>
      <w:jc w:val="center"/>
      <w:rPr>
        <w:b/>
        <w:i/>
        <w:sz w:val="32"/>
        <w:szCs w:val="32"/>
      </w:rPr>
    </w:pPr>
    <w:r w:rsidRPr="009F44D1">
      <w:rPr>
        <w:b/>
        <w:i/>
        <w:sz w:val="28"/>
        <w:szCs w:val="28"/>
      </w:rPr>
      <w:t>Wednesday Bible Studies</w:t>
    </w:r>
    <w:r w:rsidRPr="009F44D1">
      <w:rPr>
        <w:noProof/>
        <w:sz w:val="32"/>
        <w:szCs w:val="32"/>
      </w:rPr>
      <w:t xml:space="preserve"> </w:t>
    </w:r>
    <w:r w:rsidR="008A6621" w:rsidRPr="009F44D1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6656E9" wp14:editId="7120E675">
              <wp:simplePos x="0" y="0"/>
              <wp:positionH relativeFrom="column">
                <wp:posOffset>-793557</wp:posOffset>
              </wp:positionH>
              <wp:positionV relativeFrom="paragraph">
                <wp:posOffset>-426711</wp:posOffset>
              </wp:positionV>
              <wp:extent cx="474336" cy="487216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74336" cy="4872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6621" w:rsidRPr="008A6621" w:rsidRDefault="008A6621" w:rsidP="008A66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proofErr w:type="spellStart"/>
                          <w:proofErr w:type="gramStart"/>
                          <w:r w:rsidRPr="008A6621">
                            <w:rPr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tfc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2.5pt;margin-top:-33.6pt;width:37.35pt;height:38.3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" filled="f" stroked="f" strokeweight=".5pt">
              <v:textbox inset=",7.2pt,,7.2pt">
                <w:txbxContent>
                  <w:p w:rsidR="008A6621" w:rsidRPr="008A6621" w:rsidRDefault="008A6621" w:rsidP="008A66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 w:rsidRPr="008A6621">
                      <w:rPr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tfc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 w:rsidR="008A6621" w:rsidRPr="009F44D1">
      <w:rPr>
        <w:b/>
        <w:i/>
        <w:caps/>
        <w:noProof/>
        <w:color w:val="808080" w:themeColor="background1" w:themeShade="80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361117" wp14:editId="333A6783">
              <wp:simplePos x="0" y="0"/>
              <wp:positionH relativeFrom="page">
                <wp:posOffset>-266254</wp:posOffset>
              </wp:positionH>
              <wp:positionV relativeFrom="page">
                <wp:posOffset>143207</wp:posOffset>
              </wp:positionV>
              <wp:extent cx="2879223" cy="450376"/>
              <wp:effectExtent l="0" t="0" r="0" b="698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223" cy="450376"/>
                        <a:chOff x="0" y="-43272"/>
                        <a:chExt cx="1700784" cy="1067400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43272"/>
                          <a:ext cx="1700784" cy="1067400"/>
                          <a:chOff x="0" y="-43272"/>
                          <a:chExt cx="1700784" cy="1067400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579" y="-43272"/>
                            <a:ext cx="1472184" cy="106675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85478" y="9"/>
                          <a:ext cx="442824" cy="515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621" w:rsidRPr="008A6621" w:rsidRDefault="009F462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left:0;text-align:left;margin-left:-20.95pt;margin-top:11.3pt;width:226.7pt;height:35.45pt;z-index:-251657216;mso-position-horizontal-relative:page;mso-position-vertical-relative:page;mso-width-relative:margin;mso-height-relative:margin" coordorigin=",-432" coordsize="17007,10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">
              <v:group id="Group 159" o:spid="_x0000_s1028" style="position:absolute;top:-432;width:17007;height:10673" coordorigin=",-432" coordsize="17007,10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5;top:-432;width:14722;height:10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11" o:title="" recolor="t" rotate="t" type="frame"/>
                </v:rect>
              </v:group>
              <v:shape id="Text Box 163" o:spid="_x0000_s1032" type="#_x0000_t202" style="position:absolute;left:1854;width:4429;height:515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F4621" w:rsidRPr="008A6621" w:rsidRDefault="009F462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24F8"/>
    <w:multiLevelType w:val="hybridMultilevel"/>
    <w:tmpl w:val="47F28226"/>
    <w:lvl w:ilvl="0" w:tplc="74F0B206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7F7095"/>
    <w:multiLevelType w:val="hybridMultilevel"/>
    <w:tmpl w:val="D9BCA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50D6E"/>
    <w:multiLevelType w:val="hybridMultilevel"/>
    <w:tmpl w:val="EB5605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FB74ED"/>
    <w:multiLevelType w:val="hybridMultilevel"/>
    <w:tmpl w:val="8278B1D0"/>
    <w:lvl w:ilvl="0" w:tplc="3AE49C7A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247A4"/>
    <w:multiLevelType w:val="hybridMultilevel"/>
    <w:tmpl w:val="20862F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4D6518"/>
    <w:multiLevelType w:val="hybridMultilevel"/>
    <w:tmpl w:val="50205242"/>
    <w:lvl w:ilvl="0" w:tplc="0A2803A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8727F7"/>
    <w:multiLevelType w:val="hybridMultilevel"/>
    <w:tmpl w:val="8134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5D56FC"/>
    <w:multiLevelType w:val="hybridMultilevel"/>
    <w:tmpl w:val="EAA2CDD4"/>
    <w:lvl w:ilvl="0" w:tplc="60CE5D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73DE83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4D3215"/>
    <w:multiLevelType w:val="hybridMultilevel"/>
    <w:tmpl w:val="233C406A"/>
    <w:lvl w:ilvl="0" w:tplc="E932C1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8535A"/>
    <w:multiLevelType w:val="hybridMultilevel"/>
    <w:tmpl w:val="75E8E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9661C5"/>
    <w:multiLevelType w:val="hybridMultilevel"/>
    <w:tmpl w:val="33525B06"/>
    <w:lvl w:ilvl="0" w:tplc="60CE5D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3C035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D1"/>
    <w:rsid w:val="000159C7"/>
    <w:rsid w:val="0006384F"/>
    <w:rsid w:val="000B35A3"/>
    <w:rsid w:val="000C09D0"/>
    <w:rsid w:val="001700AC"/>
    <w:rsid w:val="00170B1E"/>
    <w:rsid w:val="001B6E82"/>
    <w:rsid w:val="00285BBE"/>
    <w:rsid w:val="00291E78"/>
    <w:rsid w:val="00294806"/>
    <w:rsid w:val="002E7A80"/>
    <w:rsid w:val="00385CB5"/>
    <w:rsid w:val="003D3574"/>
    <w:rsid w:val="003D4F6F"/>
    <w:rsid w:val="00403373"/>
    <w:rsid w:val="0042382D"/>
    <w:rsid w:val="004452D2"/>
    <w:rsid w:val="00473909"/>
    <w:rsid w:val="004B3505"/>
    <w:rsid w:val="004B4975"/>
    <w:rsid w:val="004F4B9D"/>
    <w:rsid w:val="004F5179"/>
    <w:rsid w:val="00502E52"/>
    <w:rsid w:val="0051496D"/>
    <w:rsid w:val="00541676"/>
    <w:rsid w:val="005532BF"/>
    <w:rsid w:val="005C155B"/>
    <w:rsid w:val="005E1542"/>
    <w:rsid w:val="005E488C"/>
    <w:rsid w:val="005F0F47"/>
    <w:rsid w:val="005F1587"/>
    <w:rsid w:val="005F46DC"/>
    <w:rsid w:val="0063592C"/>
    <w:rsid w:val="006F1173"/>
    <w:rsid w:val="00723777"/>
    <w:rsid w:val="00737738"/>
    <w:rsid w:val="00737F3F"/>
    <w:rsid w:val="00745128"/>
    <w:rsid w:val="00777C03"/>
    <w:rsid w:val="007B6911"/>
    <w:rsid w:val="007F4C85"/>
    <w:rsid w:val="00803830"/>
    <w:rsid w:val="00876FA3"/>
    <w:rsid w:val="008A63D1"/>
    <w:rsid w:val="008A6621"/>
    <w:rsid w:val="008C3B7C"/>
    <w:rsid w:val="008E2067"/>
    <w:rsid w:val="00933D3F"/>
    <w:rsid w:val="009F44D1"/>
    <w:rsid w:val="009F4621"/>
    <w:rsid w:val="00A407C6"/>
    <w:rsid w:val="00A66FDD"/>
    <w:rsid w:val="00A807D6"/>
    <w:rsid w:val="00AA694C"/>
    <w:rsid w:val="00AF5F22"/>
    <w:rsid w:val="00B510E0"/>
    <w:rsid w:val="00B66C49"/>
    <w:rsid w:val="00BA4CCA"/>
    <w:rsid w:val="00BB375B"/>
    <w:rsid w:val="00BE3731"/>
    <w:rsid w:val="00C17F3A"/>
    <w:rsid w:val="00C32F74"/>
    <w:rsid w:val="00C5218D"/>
    <w:rsid w:val="00D33E6C"/>
    <w:rsid w:val="00D44530"/>
    <w:rsid w:val="00D66484"/>
    <w:rsid w:val="00D84267"/>
    <w:rsid w:val="00D87010"/>
    <w:rsid w:val="00E0304A"/>
    <w:rsid w:val="00E053DF"/>
    <w:rsid w:val="00E340EA"/>
    <w:rsid w:val="00EB5C93"/>
    <w:rsid w:val="00F417B0"/>
    <w:rsid w:val="00F77EC1"/>
    <w:rsid w:val="00F812C1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17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3D1"/>
  </w:style>
  <w:style w:type="paragraph" w:styleId="Footer">
    <w:name w:val="footer"/>
    <w:basedOn w:val="Normal"/>
    <w:link w:val="FooterChar"/>
    <w:uiPriority w:val="99"/>
    <w:unhideWhenUsed/>
    <w:rsid w:val="008A6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3D1"/>
  </w:style>
  <w:style w:type="table" w:styleId="TableGrid">
    <w:name w:val="Table Grid"/>
    <w:basedOn w:val="TableNormal"/>
    <w:uiPriority w:val="39"/>
    <w:rsid w:val="008A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F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11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1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F1173"/>
  </w:style>
  <w:style w:type="character" w:customStyle="1" w:styleId="woj">
    <w:name w:val="woj"/>
    <w:basedOn w:val="DefaultParagraphFont"/>
    <w:rsid w:val="006F1173"/>
  </w:style>
  <w:style w:type="character" w:styleId="Hyperlink">
    <w:name w:val="Hyperlink"/>
    <w:basedOn w:val="DefaultParagraphFont"/>
    <w:uiPriority w:val="99"/>
    <w:semiHidden/>
    <w:unhideWhenUsed/>
    <w:rsid w:val="006F1173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EB5C93"/>
  </w:style>
  <w:style w:type="paragraph" w:customStyle="1" w:styleId="chapter-1">
    <w:name w:val="chapter-1"/>
    <w:basedOn w:val="Normal"/>
    <w:rsid w:val="004739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473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17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3D1"/>
  </w:style>
  <w:style w:type="paragraph" w:styleId="Footer">
    <w:name w:val="footer"/>
    <w:basedOn w:val="Normal"/>
    <w:link w:val="FooterChar"/>
    <w:uiPriority w:val="99"/>
    <w:unhideWhenUsed/>
    <w:rsid w:val="008A6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3D1"/>
  </w:style>
  <w:style w:type="table" w:styleId="TableGrid">
    <w:name w:val="Table Grid"/>
    <w:basedOn w:val="TableNormal"/>
    <w:uiPriority w:val="39"/>
    <w:rsid w:val="008A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F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11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1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F1173"/>
  </w:style>
  <w:style w:type="character" w:customStyle="1" w:styleId="woj">
    <w:name w:val="woj"/>
    <w:basedOn w:val="DefaultParagraphFont"/>
    <w:rsid w:val="006F1173"/>
  </w:style>
  <w:style w:type="character" w:styleId="Hyperlink">
    <w:name w:val="Hyperlink"/>
    <w:basedOn w:val="DefaultParagraphFont"/>
    <w:uiPriority w:val="99"/>
    <w:semiHidden/>
    <w:unhideWhenUsed/>
    <w:rsid w:val="006F1173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EB5C93"/>
  </w:style>
  <w:style w:type="paragraph" w:customStyle="1" w:styleId="chapter-1">
    <w:name w:val="chapter-1"/>
    <w:basedOn w:val="Normal"/>
    <w:rsid w:val="004739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47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2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8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9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2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hdphoto" Target="media/hdphoto1.wdp"/><Relationship Id="rId7" Type="http://schemas.openxmlformats.org/officeDocument/2006/relationships/hyperlink" Target="https://www.google.com/url?sa=i&amp;url=https://www.pinterest.com/pin/128634133082299284/&amp;psig=AOvVaw1yuhnOJTvvw400GGJX3fEc&amp;ust=1581696734741000&amp;source=images&amp;cd=vfe&amp;ved=0CAIQjRxqFwoTCNjLxOj1zucCFQAAAAAdAAAAABAD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com/imgres?imgurl=https://d2gg9evh47fn9z.cloudfront.net/800px_COLOURBOX31848086.jpg&amp;imgrefurl=https://www.colourbox.com/vector/flower-pot-with-soil-seed-sprout-with-three-leaves-and-root-flowerpot-for-sprouting-plant-seedling-phases-of-growth-of-a-plant-gardening-hobby-hand-drawn-illustration-savoyar-doodle-style-vector-31848086&amp;tbnid=yCwKhh4uqvh3fM&amp;vet=12ahUKEwio1tv3ls_nAhUMTa0KHasCCosQMygdegQIARBO..i&amp;docid=grRfkHz8-RFZyM&amp;w=499&amp;h=800&amp;q=black%20and%20white%20pot%20and%20seed&amp;safe=strict&amp;ved=2ahUKEwio1tv3ls_nAhUMTa0KHasCCosQMygdegQIARBO" TargetMode="External"/><Relationship Id="rId6" Type="http://schemas.microsoft.com/office/2007/relationships/hdphoto" Target="media/hdphoto2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hyperlink" Target="https://www.google.com/imgres?imgurl=https://www.ncronline.org/sites/default/files/styles/article_one-third_width/public/mustard%20seeds.jpg?itok%3DAxCgEaeq&amp;imgrefurl=https://www.ncronline.org/news/spirituality/pencil-preaching/mustard-seed&amp;tbnid=mtyUpJj5DEybzM&amp;vet=12ahUKEwjB4JrymM_nAhVRbqwKHcI-CC8QMyghegQIARBH..i&amp;docid=F6joGxl6jOFrKM&amp;w=300&amp;h=190&amp;q=black%20and%20white%20mustard%20seed&amp;safe=strict&amp;ved=2ahUKEwjB4JrymM_nAhVRbqwKHcI-CC8QMyghegQIARBH" TargetMode="External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Rodriguez,Rick (DFPS)</dc:creator>
  <cp:lastModifiedBy>Rick</cp:lastModifiedBy>
  <cp:revision>7</cp:revision>
  <cp:lastPrinted>2020-12-30T07:56:00Z</cp:lastPrinted>
  <dcterms:created xsi:type="dcterms:W3CDTF">2020-12-26T11:48:00Z</dcterms:created>
  <dcterms:modified xsi:type="dcterms:W3CDTF">2020-12-30T08:12:00Z</dcterms:modified>
</cp:coreProperties>
</file>